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snapToGrid w:val="0"/>
        <w:jc w:val="center"/>
        <w:rPr>
          <w:rFonts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河南省普通大中专学校优秀应届毕业生推荐名单总表</w:t>
      </w:r>
    </w:p>
    <w:p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hint="eastAsia" w:ascii="方正小标宋简体" w:eastAsia="方正小标宋简体"/>
          <w:spacing w:val="-10"/>
        </w:rPr>
        <w:t>（</w:t>
      </w:r>
      <w:r>
        <w:rPr>
          <w:rFonts w:hint="eastAsia" w:ascii="方正小标宋简体" w:eastAsia="方正小标宋简体"/>
          <w:spacing w:val="-10"/>
          <w:u w:val="single"/>
        </w:rPr>
        <w:t xml:space="preserve">      </w:t>
      </w:r>
      <w:r>
        <w:rPr>
          <w:rFonts w:hint="eastAsia" w:ascii="方正小标宋简体" w:eastAsia="方正小标宋简体"/>
          <w:spacing w:val="-10"/>
        </w:rPr>
        <w:t>年度）</w:t>
      </w:r>
    </w:p>
    <w:p>
      <w:pPr>
        <w:pStyle w:val="2"/>
        <w:ind w:left="0" w:leftChars="0" w:firstLine="480" w:firstLineChars="200"/>
        <w:rPr>
          <w:sz w:val="24"/>
        </w:rPr>
      </w:pPr>
      <w:r>
        <w:rPr>
          <w:rFonts w:hint="eastAsia"/>
          <w:sz w:val="24"/>
        </w:rPr>
        <w:t>学校名称：（盖章）</w:t>
      </w:r>
      <w:r>
        <w:rPr>
          <w:sz w:val="24"/>
          <w:u w:val="single"/>
        </w:rPr>
        <w:t xml:space="preserve">                            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填表日期：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Style w:val="4"/>
        <w:tblW w:w="130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62"/>
        <w:gridCol w:w="1461"/>
        <w:gridCol w:w="1460"/>
        <w:gridCol w:w="1460"/>
        <w:gridCol w:w="1460"/>
        <w:gridCol w:w="1460"/>
        <w:gridCol w:w="1460"/>
        <w:gridCol w:w="13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蒋敬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石梦瑶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崔芸荟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陈艳芳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梁笑笑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王康欣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杨笑艳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孙艺珊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范林林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王思宇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郑梦蕊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王佳杰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孔德飞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刘琳琳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侯双慧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付慧珍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黄若曦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赵家慧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杨淑颖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冯凤轩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蒋军军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>
      <w:pPr>
        <w:snapToGrid w:val="0"/>
        <w:spacing w:before="62" w:beforeLines="20"/>
        <w:rPr>
          <w:sz w:val="24"/>
        </w:rPr>
      </w:pPr>
    </w:p>
    <w:p>
      <w:r>
        <w:rPr>
          <w:rFonts w:hint="eastAsia" w:ascii="楷体_GB2312" w:hAnsi="仿宋" w:eastAsia="楷体_GB2312" w:cs="仿宋"/>
          <w:sz w:val="24"/>
        </w:rPr>
        <w:t>注：本校年毕业生人数为</w:t>
      </w:r>
      <w:r>
        <w:rPr>
          <w:rFonts w:hint="eastAsia" w:ascii="楷体_GB2312" w:hAnsi="仿宋" w:eastAsia="楷体_GB2312" w:cs="仿宋"/>
          <w:sz w:val="24"/>
          <w:u w:val="single"/>
        </w:rPr>
        <w:t xml:space="preserve">      </w:t>
      </w:r>
      <w:r>
        <w:rPr>
          <w:rFonts w:hint="eastAsia" w:ascii="楷体_GB2312" w:hAnsi="仿宋" w:eastAsia="楷体_GB2312" w:cs="仿宋"/>
          <w:sz w:val="24"/>
        </w:rPr>
        <w:t>人，按比例应报</w:t>
      </w:r>
      <w:r>
        <w:rPr>
          <w:rFonts w:hint="eastAsia" w:ascii="楷体_GB2312" w:hAnsi="仿宋" w:eastAsia="楷体_GB2312" w:cs="仿宋"/>
          <w:sz w:val="24"/>
          <w:u w:val="single"/>
        </w:rPr>
        <w:t xml:space="preserve">      </w:t>
      </w:r>
      <w:r>
        <w:rPr>
          <w:rFonts w:hint="eastAsia" w:ascii="楷体_GB2312" w:hAnsi="仿宋" w:eastAsia="楷体_GB2312" w:cs="仿宋"/>
          <w:sz w:val="24"/>
        </w:rPr>
        <w:t>人，实报</w:t>
      </w:r>
      <w:r>
        <w:rPr>
          <w:rFonts w:hint="eastAsia" w:ascii="楷体_GB2312" w:hAnsi="仿宋" w:eastAsia="楷体_GB2312" w:cs="仿宋"/>
          <w:sz w:val="24"/>
          <w:u w:val="single"/>
        </w:rPr>
        <w:t xml:space="preserve">        </w:t>
      </w:r>
      <w:r>
        <w:rPr>
          <w:rFonts w:hint="eastAsia" w:ascii="楷体_GB2312" w:hAnsi="仿宋" w:eastAsia="楷体_GB2312" w:cs="仿宋"/>
          <w:sz w:val="24"/>
        </w:rPr>
        <w:t>人。经办人：</w:t>
      </w:r>
      <w:r>
        <w:rPr>
          <w:rFonts w:hint="eastAsia" w:ascii="楷体_GB2312" w:hAnsi="仿宋" w:eastAsia="楷体_GB2312" w:cs="仿宋"/>
          <w:sz w:val="24"/>
          <w:u w:val="single"/>
        </w:rPr>
        <w:t xml:space="preserve">          </w:t>
      </w:r>
      <w:r>
        <w:rPr>
          <w:rFonts w:hint="eastAsia" w:ascii="楷体_GB2312" w:hAnsi="仿宋" w:eastAsia="楷体_GB2312" w:cs="仿宋"/>
          <w:sz w:val="24"/>
        </w:rPr>
        <w:t>联系电话：</w:t>
      </w:r>
      <w:r>
        <w:rPr>
          <w:rFonts w:hint="eastAsia" w:ascii="楷体_GB2312" w:hAnsi="仿宋" w:eastAsia="楷体_GB2312" w:cs="仿宋"/>
          <w:sz w:val="24"/>
          <w:u w:val="single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3ACA"/>
    <w:rsid w:val="1EF320A0"/>
    <w:rsid w:val="221F1C01"/>
    <w:rsid w:val="23823ACA"/>
    <w:rsid w:val="648E1E62"/>
    <w:rsid w:val="78E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2021-03-25T07:30:00Z</dcterms:created>
  <dc:creator>Frank man</dc:creator>
  <cp:lastModifiedBy>Frank man</cp:lastModifiedBy>
  <dcterms:modified xsi:type="dcterms:W3CDTF">2021-03-30T01:09:17Z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4FF55BD47ED749E99E00AA8195A2FEC5</vt:lpwstr>
  </property>
</Properties>
</file>