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1BE07">
      <w:pPr>
        <w:jc w:val="center"/>
        <w:rPr>
          <w:rFonts w:hint="eastAsia" w:ascii="Times New Roman" w:hAnsi="Times New Roman" w:eastAsia="黑体" w:cs="Times New Roman"/>
          <w:b/>
          <w:bCs/>
          <w:sz w:val="36"/>
        </w:rPr>
      </w:pPr>
      <w:r>
        <w:rPr>
          <w:rFonts w:hint="eastAsia" w:eastAsia="黑体" w:cs="Times New Roman"/>
          <w:b/>
          <w:bCs/>
          <w:sz w:val="36"/>
          <w:lang w:val="en-US" w:eastAsia="zh-CN"/>
        </w:rPr>
        <w:t>豫北医学院</w:t>
      </w:r>
      <w:r>
        <w:rPr>
          <w:rFonts w:hint="eastAsia" w:ascii="Times New Roman" w:hAnsi="Times New Roman" w:eastAsia="黑体" w:cs="Times New Roman"/>
          <w:b/>
          <w:bCs/>
          <w:sz w:val="36"/>
        </w:rPr>
        <w:t>家庭</w:t>
      </w:r>
      <w:r>
        <w:rPr>
          <w:rFonts w:ascii="Times New Roman" w:hAnsi="Times New Roman" w:eastAsia="黑体" w:cs="Times New Roman"/>
          <w:b/>
          <w:bCs/>
          <w:sz w:val="36"/>
        </w:rPr>
        <w:t>经济</w:t>
      </w:r>
      <w:r>
        <w:rPr>
          <w:rFonts w:hint="eastAsia" w:ascii="Times New Roman" w:hAnsi="Times New Roman" w:eastAsia="黑体" w:cs="Times New Roman"/>
          <w:b/>
          <w:bCs/>
          <w:sz w:val="36"/>
        </w:rPr>
        <w:t>困难学生认定申请</w:t>
      </w:r>
      <w:r>
        <w:rPr>
          <w:rFonts w:ascii="Times New Roman" w:hAnsi="Times New Roman" w:eastAsia="黑体" w:cs="Times New Roman"/>
          <w:b/>
          <w:bCs/>
          <w:sz w:val="36"/>
        </w:rPr>
        <w:t>表</w:t>
      </w:r>
    </w:p>
    <w:p w14:paraId="5EC9F140">
      <w:pPr>
        <w:rPr>
          <w:rFonts w:hint="eastAsia" w:ascii="Times New Roman" w:hAnsi="Times New Roman" w:eastAsia="仿宋_GB2312" w:cs="Times New Roman"/>
        </w:rPr>
      </w:pPr>
    </w:p>
    <w:p w14:paraId="2E0CF9D4">
      <w:pPr>
        <w:rPr>
          <w:rFonts w:hint="eastAsia" w:ascii="Times New Roman" w:hAnsi="Times New Roman" w:eastAsia="新宋体" w:cs="Times New Roman"/>
          <w:b/>
          <w:bCs/>
          <w:sz w:val="24"/>
        </w:rPr>
      </w:pPr>
      <w:r>
        <w:rPr>
          <w:rFonts w:hint="eastAsia" w:eastAsia="新宋体" w:cs="Times New Roman"/>
          <w:b/>
          <w:bCs/>
          <w:sz w:val="24"/>
          <w:lang w:val="en-US" w:eastAsia="zh-CN"/>
        </w:rPr>
        <w:t>书院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     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院系：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</w:t>
      </w:r>
      <w:r>
        <w:rPr>
          <w:rFonts w:hint="eastAsia" w:eastAsia="新宋体" w:cs="Times New Roman"/>
          <w:sz w:val="24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专业：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</w:t>
      </w:r>
      <w:r>
        <w:rPr>
          <w:rFonts w:hint="eastAsia" w:eastAsia="新宋体" w:cs="Times New Roman"/>
          <w:sz w:val="24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年级：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eastAsia="新宋体" w:cs="Times New Roman"/>
          <w:sz w:val="24"/>
          <w:u w:val="single"/>
          <w:lang w:val="en-US" w:eastAsia="zh-CN"/>
        </w:rPr>
        <w:t xml:space="preserve">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  <w:r>
        <w:rPr>
          <w:rFonts w:hint="eastAsia" w:ascii="Times New Roman" w:hAnsi="Times New Roman" w:eastAsia="新宋体" w:cs="Times New Roman"/>
          <w:b/>
          <w:bCs/>
          <w:sz w:val="24"/>
        </w:rPr>
        <w:t>班级：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ascii="Times New Roman" w:hAnsi="Times New Roman" w:eastAsia="新宋体" w:cs="Times New Roman"/>
          <w:sz w:val="24"/>
          <w:u w:val="single"/>
        </w:rPr>
        <w:t xml:space="preserve">    </w:t>
      </w:r>
      <w:r>
        <w:rPr>
          <w:rFonts w:hint="eastAsia" w:ascii="Times New Roman" w:hAnsi="Times New Roman" w:eastAsia="新宋体" w:cs="Times New Roman"/>
          <w:sz w:val="24"/>
          <w:u w:val="single"/>
        </w:rPr>
        <w:t xml:space="preserve"> </w:t>
      </w:r>
    </w:p>
    <w:tbl>
      <w:tblPr>
        <w:tblStyle w:val="7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 w14:paraId="6152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0002E8A3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基本情况</w:t>
            </w:r>
          </w:p>
        </w:tc>
        <w:tc>
          <w:tcPr>
            <w:tcW w:w="949" w:type="dxa"/>
            <w:noWrap w:val="0"/>
            <w:vAlign w:val="center"/>
          </w:tcPr>
          <w:p w14:paraId="2549710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 名</w:t>
            </w:r>
          </w:p>
        </w:tc>
        <w:tc>
          <w:tcPr>
            <w:tcW w:w="1828" w:type="dxa"/>
            <w:gridSpan w:val="2"/>
            <w:noWrap w:val="0"/>
            <w:vAlign w:val="center"/>
          </w:tcPr>
          <w:p w14:paraId="4E2407B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17" w:type="dxa"/>
            <w:noWrap w:val="0"/>
            <w:vAlign w:val="center"/>
          </w:tcPr>
          <w:p w14:paraId="2EBA2CA3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性 别</w:t>
            </w:r>
          </w:p>
        </w:tc>
        <w:tc>
          <w:tcPr>
            <w:tcW w:w="696" w:type="dxa"/>
            <w:noWrap w:val="0"/>
            <w:vAlign w:val="center"/>
          </w:tcPr>
          <w:p w14:paraId="2F97BD53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651" w:type="dxa"/>
            <w:gridSpan w:val="3"/>
            <w:noWrap w:val="0"/>
            <w:vAlign w:val="center"/>
          </w:tcPr>
          <w:p w14:paraId="223ED5B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出生年月</w:t>
            </w:r>
          </w:p>
        </w:tc>
        <w:tc>
          <w:tcPr>
            <w:tcW w:w="1378" w:type="dxa"/>
            <w:gridSpan w:val="4"/>
            <w:noWrap w:val="0"/>
            <w:vAlign w:val="center"/>
          </w:tcPr>
          <w:p w14:paraId="270E33F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136" w:type="dxa"/>
            <w:gridSpan w:val="2"/>
            <w:noWrap w:val="0"/>
            <w:vAlign w:val="center"/>
          </w:tcPr>
          <w:p w14:paraId="7CDADA81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籍  贯</w:t>
            </w:r>
          </w:p>
        </w:tc>
        <w:tc>
          <w:tcPr>
            <w:tcW w:w="767" w:type="dxa"/>
            <w:noWrap w:val="0"/>
            <w:vAlign w:val="center"/>
          </w:tcPr>
          <w:p w14:paraId="1FA67A2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0E2BE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center"/>
          </w:tcPr>
          <w:p w14:paraId="33CC1D76">
            <w:pPr>
              <w:jc w:val="center"/>
              <w:rPr>
                <w:rFonts w:hint="eastAsia" w:ascii="新宋体" w:hAnsi="新宋体" w:eastAsia="新宋体" w:cs="Times New Roman"/>
                <w:b/>
                <w:bCs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A8A29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身份证号  码</w:t>
            </w:r>
          </w:p>
        </w:tc>
        <w:tc>
          <w:tcPr>
            <w:tcW w:w="2745" w:type="dxa"/>
            <w:gridSpan w:val="3"/>
            <w:noWrap w:val="0"/>
            <w:vAlign w:val="center"/>
          </w:tcPr>
          <w:p w14:paraId="03789BE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96" w:type="dxa"/>
            <w:noWrap w:val="0"/>
            <w:vAlign w:val="center"/>
          </w:tcPr>
          <w:p w14:paraId="4EFE100E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</w:t>
            </w:r>
            <w:r>
              <w:rPr>
                <w:rFonts w:ascii="新宋体" w:hAnsi="新宋体" w:eastAsia="新宋体" w:cs="Times New Roman"/>
              </w:rPr>
              <w:t>人口</w:t>
            </w:r>
          </w:p>
        </w:tc>
        <w:tc>
          <w:tcPr>
            <w:tcW w:w="1651" w:type="dxa"/>
            <w:gridSpan w:val="3"/>
            <w:noWrap w:val="0"/>
            <w:vAlign w:val="center"/>
          </w:tcPr>
          <w:p w14:paraId="24BCE46E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378" w:type="dxa"/>
            <w:gridSpan w:val="4"/>
            <w:noWrap w:val="0"/>
            <w:vAlign w:val="center"/>
          </w:tcPr>
          <w:p w14:paraId="073C6AF1">
            <w:pPr>
              <w:ind w:firstLine="105" w:firstLineChars="50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手机号码</w:t>
            </w:r>
          </w:p>
        </w:tc>
        <w:tc>
          <w:tcPr>
            <w:tcW w:w="1903" w:type="dxa"/>
            <w:gridSpan w:val="3"/>
            <w:noWrap w:val="0"/>
            <w:vAlign w:val="center"/>
          </w:tcPr>
          <w:p w14:paraId="461D2340">
            <w:pPr>
              <w:ind w:firstLine="210" w:firstLineChars="100"/>
              <w:rPr>
                <w:rFonts w:hint="eastAsia" w:ascii="新宋体" w:hAnsi="新宋体" w:eastAsia="新宋体" w:cs="Times New Roman"/>
              </w:rPr>
            </w:pPr>
          </w:p>
        </w:tc>
      </w:tr>
      <w:tr w14:paraId="31F76F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vAlign w:val="center"/>
          </w:tcPr>
          <w:p w14:paraId="40ACE60E">
            <w:pPr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noWrap w:val="0"/>
            <w:vAlign w:val="center"/>
          </w:tcPr>
          <w:p w14:paraId="0DCA78AB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详细通讯地址</w:t>
            </w:r>
          </w:p>
        </w:tc>
        <w:tc>
          <w:tcPr>
            <w:tcW w:w="7469" w:type="dxa"/>
            <w:gridSpan w:val="13"/>
            <w:noWrap w:val="0"/>
            <w:vAlign w:val="center"/>
          </w:tcPr>
          <w:p w14:paraId="3724879A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FEE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8F638C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853" w:type="dxa"/>
            <w:gridSpan w:val="2"/>
            <w:noWrap w:val="0"/>
            <w:vAlign w:val="center"/>
          </w:tcPr>
          <w:p w14:paraId="7EF9AE6D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邮政编码</w:t>
            </w:r>
          </w:p>
        </w:tc>
        <w:tc>
          <w:tcPr>
            <w:tcW w:w="1841" w:type="dxa"/>
            <w:gridSpan w:val="2"/>
            <w:noWrap w:val="0"/>
            <w:vAlign w:val="center"/>
          </w:tcPr>
          <w:p w14:paraId="12CBA9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570" w:type="dxa"/>
            <w:gridSpan w:val="2"/>
            <w:noWrap w:val="0"/>
            <w:vAlign w:val="center"/>
          </w:tcPr>
          <w:p w14:paraId="093891F6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家长</w:t>
            </w:r>
            <w:r>
              <w:rPr>
                <w:rFonts w:ascii="新宋体" w:hAnsi="新宋体" w:eastAsia="新宋体" w:cs="Times New Roman"/>
              </w:rPr>
              <w:t>手机</w:t>
            </w:r>
            <w:r>
              <w:rPr>
                <w:rFonts w:hint="eastAsia" w:ascii="新宋体" w:hAnsi="新宋体" w:eastAsia="新宋体" w:cs="Times New Roman"/>
              </w:rPr>
              <w:t>号码</w:t>
            </w:r>
          </w:p>
        </w:tc>
        <w:tc>
          <w:tcPr>
            <w:tcW w:w="4058" w:type="dxa"/>
            <w:gridSpan w:val="9"/>
            <w:noWrap w:val="0"/>
            <w:vAlign w:val="center"/>
          </w:tcPr>
          <w:p w14:paraId="42D0F504">
            <w:pPr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 xml:space="preserve">     </w:t>
            </w:r>
          </w:p>
        </w:tc>
      </w:tr>
      <w:tr w14:paraId="1E66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noWrap w:val="0"/>
            <w:textDirection w:val="tbRlV"/>
            <w:vAlign w:val="center"/>
          </w:tcPr>
          <w:p w14:paraId="5E1EFB49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家庭成员情况</w:t>
            </w:r>
          </w:p>
        </w:tc>
        <w:tc>
          <w:tcPr>
            <w:tcW w:w="949" w:type="dxa"/>
            <w:noWrap w:val="0"/>
            <w:vAlign w:val="center"/>
          </w:tcPr>
          <w:p w14:paraId="6F1DE51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姓名</w:t>
            </w:r>
          </w:p>
        </w:tc>
        <w:tc>
          <w:tcPr>
            <w:tcW w:w="904" w:type="dxa"/>
            <w:noWrap w:val="0"/>
            <w:vAlign w:val="center"/>
          </w:tcPr>
          <w:p w14:paraId="4ABC203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年龄</w:t>
            </w:r>
          </w:p>
        </w:tc>
        <w:tc>
          <w:tcPr>
            <w:tcW w:w="924" w:type="dxa"/>
            <w:noWrap w:val="0"/>
            <w:vAlign w:val="center"/>
          </w:tcPr>
          <w:p w14:paraId="7A25BBB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与学生</w:t>
            </w:r>
          </w:p>
          <w:p w14:paraId="502E8BC0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关系</w:t>
            </w:r>
          </w:p>
        </w:tc>
        <w:tc>
          <w:tcPr>
            <w:tcW w:w="3527" w:type="dxa"/>
            <w:gridSpan w:val="6"/>
            <w:noWrap w:val="0"/>
            <w:vAlign w:val="center"/>
          </w:tcPr>
          <w:p w14:paraId="29B763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工作（学习）单位</w:t>
            </w:r>
          </w:p>
        </w:tc>
        <w:tc>
          <w:tcPr>
            <w:tcW w:w="666" w:type="dxa"/>
            <w:noWrap w:val="0"/>
            <w:vAlign w:val="center"/>
          </w:tcPr>
          <w:p w14:paraId="62F0A2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职业</w:t>
            </w:r>
          </w:p>
        </w:tc>
        <w:tc>
          <w:tcPr>
            <w:tcW w:w="931" w:type="dxa"/>
            <w:gridSpan w:val="3"/>
            <w:noWrap w:val="0"/>
            <w:vAlign w:val="center"/>
          </w:tcPr>
          <w:p w14:paraId="6018475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年收入（元）</w:t>
            </w:r>
          </w:p>
        </w:tc>
        <w:tc>
          <w:tcPr>
            <w:tcW w:w="1421" w:type="dxa"/>
            <w:gridSpan w:val="2"/>
            <w:noWrap w:val="0"/>
            <w:vAlign w:val="center"/>
          </w:tcPr>
          <w:p w14:paraId="5DB934D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健康状况</w:t>
            </w:r>
          </w:p>
        </w:tc>
      </w:tr>
      <w:tr w14:paraId="576DB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1A51A2F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2B73138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E4266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31D56546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11F4C5F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BC09D6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3D46772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4510C8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2AAE0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7A766E15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D69B90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2DBEE3E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0070F45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7959BFCB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10EB31D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7473148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5FEC738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E78F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5711B30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07DEEE3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20CCB2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1AD6784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65F3407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0B62C0A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0CA8C2F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2902C27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56FCA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20593B9B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6FFB1D89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7FDD888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5BA92BA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298BA47F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46183805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5C8C935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30063A3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490F3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noWrap w:val="0"/>
            <w:vAlign w:val="top"/>
          </w:tcPr>
          <w:p w14:paraId="04E934FC">
            <w:pPr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49" w:type="dxa"/>
            <w:noWrap w:val="0"/>
            <w:vAlign w:val="center"/>
          </w:tcPr>
          <w:p w14:paraId="19633A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04" w:type="dxa"/>
            <w:noWrap w:val="0"/>
            <w:vAlign w:val="center"/>
          </w:tcPr>
          <w:p w14:paraId="3EFE1C43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24" w:type="dxa"/>
            <w:noWrap w:val="0"/>
            <w:vAlign w:val="center"/>
          </w:tcPr>
          <w:p w14:paraId="6E81DF5E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3527" w:type="dxa"/>
            <w:gridSpan w:val="6"/>
            <w:noWrap w:val="0"/>
            <w:vAlign w:val="center"/>
          </w:tcPr>
          <w:p w14:paraId="0D731C81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666" w:type="dxa"/>
            <w:noWrap w:val="0"/>
            <w:vAlign w:val="center"/>
          </w:tcPr>
          <w:p w14:paraId="387E9BFC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931" w:type="dxa"/>
            <w:gridSpan w:val="3"/>
            <w:noWrap w:val="0"/>
            <w:vAlign w:val="center"/>
          </w:tcPr>
          <w:p w14:paraId="1A83B82D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center"/>
          </w:tcPr>
          <w:p w14:paraId="695CC0D7">
            <w:pPr>
              <w:spacing w:line="300" w:lineRule="exact"/>
              <w:jc w:val="center"/>
              <w:rPr>
                <w:rFonts w:hint="eastAsia" w:ascii="新宋体" w:hAnsi="新宋体" w:eastAsia="新宋体" w:cs="Times New Roman"/>
              </w:rPr>
            </w:pPr>
          </w:p>
        </w:tc>
      </w:tr>
      <w:tr w14:paraId="7543F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44" w:hRule="atLeast"/>
          <w:jc w:val="center"/>
        </w:trPr>
        <w:tc>
          <w:tcPr>
            <w:tcW w:w="669" w:type="dxa"/>
            <w:noWrap w:val="0"/>
            <w:vAlign w:val="center"/>
          </w:tcPr>
          <w:p w14:paraId="2FFF65C7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center"/>
          </w:tcPr>
          <w:p w14:paraId="1C7A2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  <w:lang w:val="en-US" w:eastAsia="zh-CN"/>
              </w:rPr>
              <w:t>脱贫家庭学生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防止返贫致贫家庭学生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低保家庭</w:t>
            </w:r>
            <w:r>
              <w:rPr>
                <w:rFonts w:hint="eastAsia" w:ascii="新宋体" w:hAnsi="新宋体" w:eastAsia="新宋体"/>
                <w:b/>
              </w:rPr>
              <w:t>学生：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</w:p>
          <w:p w14:paraId="033B8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  <w:sz w:val="20"/>
                <w:szCs w:val="22"/>
              </w:rPr>
            </w:pPr>
            <w:r>
              <w:rPr>
                <w:rFonts w:hint="eastAsia" w:ascii="新宋体" w:hAnsi="新宋体" w:eastAsia="新宋体"/>
                <w:b/>
                <w:lang w:val="en-US" w:eastAsia="zh-CN"/>
              </w:rPr>
              <w:t>低保边缘人口：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</w:rPr>
              <w:t>特困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  <w:lang w:val="en-US" w:eastAsia="zh-CN"/>
              </w:rPr>
              <w:t>救助</w:t>
            </w:r>
            <w:r>
              <w:rPr>
                <w:rFonts w:hint="eastAsia" w:ascii="新宋体" w:hAnsi="新宋体" w:eastAsia="新宋体"/>
                <w:b/>
                <w:sz w:val="20"/>
                <w:szCs w:val="22"/>
              </w:rPr>
              <w:t>学生：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□</w:t>
            </w:r>
            <w:r>
              <w:rPr>
                <w:rFonts w:ascii="新宋体" w:hAnsi="新宋体" w:eastAsia="新宋体"/>
                <w:sz w:val="20"/>
                <w:szCs w:val="22"/>
              </w:rPr>
              <w:t>是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 xml:space="preserve"> □</w:t>
            </w:r>
            <w:r>
              <w:rPr>
                <w:rFonts w:ascii="新宋体" w:hAnsi="新宋体" w:eastAsia="新宋体"/>
                <w:sz w:val="20"/>
                <w:szCs w:val="22"/>
              </w:rPr>
              <w:t>否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支出型困难家庭学生</w:t>
            </w: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 xml:space="preserve">□是 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sym w:font="Wingdings 2" w:char="00A3"/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否；</w:t>
            </w:r>
          </w:p>
          <w:p w14:paraId="121ED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 w:cs="Times New Roman"/>
                <w:b/>
                <w:sz w:val="20"/>
                <w:szCs w:val="22"/>
                <w:lang w:val="en-US" w:eastAsia="zh-CN"/>
              </w:rPr>
              <w:t>其他低收入家庭学生：</w:t>
            </w:r>
            <w:r>
              <w:rPr>
                <w:rFonts w:hint="eastAsia" w:ascii="新宋体" w:hAnsi="新宋体" w:eastAsia="新宋体"/>
                <w:sz w:val="20"/>
                <w:szCs w:val="22"/>
              </w:rPr>
              <w:t>□是 □否</w:t>
            </w:r>
            <w:r>
              <w:rPr>
                <w:rFonts w:hint="eastAsia" w:ascii="新宋体" w:hAnsi="新宋体" w:eastAsia="新宋体"/>
                <w:sz w:val="20"/>
                <w:szCs w:val="22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孤儿：</w:t>
            </w:r>
            <w:r>
              <w:rPr>
                <w:rFonts w:hint="eastAsia" w:ascii="新宋体" w:hAnsi="新宋体" w:eastAsia="新宋体"/>
              </w:rPr>
              <w:t xml:space="preserve">□是 </w:t>
            </w:r>
            <w:r>
              <w:rPr>
                <w:rFonts w:hint="eastAsia" w:ascii="新宋体" w:hAnsi="新宋体" w:eastAsia="新宋体"/>
              </w:rPr>
              <w:sym w:font="Wingdings 2" w:char="00A3"/>
            </w:r>
            <w:r>
              <w:rPr>
                <w:rFonts w:hint="eastAsia" w:ascii="新宋体" w:hAnsi="新宋体" w:eastAsia="新宋体"/>
              </w:rPr>
              <w:t>否；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事实无人抚养儿童</w:t>
            </w:r>
            <w:r>
              <w:rPr>
                <w:rFonts w:hint="eastAsia"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  <w:lang w:eastAsia="zh-CN"/>
              </w:rPr>
              <w:t>□</w:t>
            </w:r>
            <w:r>
              <w:rPr>
                <w:rFonts w:hint="eastAsia" w:ascii="新宋体" w:hAnsi="新宋体" w:eastAsia="新宋体"/>
              </w:rPr>
              <w:t>是 □否；</w:t>
            </w:r>
          </w:p>
          <w:p w14:paraId="09542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新宋体" w:hAnsi="新宋体" w:eastAsia="新宋体" w:cs="Times New Roman"/>
                <w:lang w:val="en-US" w:eastAsia="zh-CN"/>
              </w:rPr>
            </w:pPr>
            <w:r>
              <w:rPr>
                <w:rFonts w:hint="eastAsia" w:ascii="新宋体" w:hAnsi="新宋体" w:eastAsia="新宋体"/>
                <w:b/>
              </w:rPr>
              <w:t>残疾学生：</w:t>
            </w:r>
            <w:r>
              <w:rPr>
                <w:rFonts w:hint="eastAsia" w:ascii="新宋体" w:hAnsi="新宋体" w:eastAsia="新宋体"/>
              </w:rPr>
              <w:t>□是 □否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残疾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人子女</w:t>
            </w:r>
            <w:r>
              <w:rPr>
                <w:rFonts w:hint="eastAsia"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□是□否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烈士子女：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  <w:lang w:eastAsia="zh-CN"/>
              </w:rPr>
              <w:t>；</w:t>
            </w:r>
            <w:r>
              <w:rPr>
                <w:rFonts w:hint="eastAsia" w:ascii="新宋体" w:hAnsi="新宋体" w:eastAsia="新宋体"/>
                <w:b/>
                <w:lang w:val="en-US" w:eastAsia="zh-CN"/>
              </w:rPr>
              <w:t>优抚对象：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  <w:lang w:eastAsia="zh-CN"/>
              </w:rPr>
              <w:t>。</w:t>
            </w:r>
          </w:p>
        </w:tc>
      </w:tr>
      <w:tr w14:paraId="36FDE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6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vAlign w:val="center"/>
          </w:tcPr>
          <w:p w14:paraId="54EFFC03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影响家庭经济</w:t>
            </w:r>
          </w:p>
          <w:p w14:paraId="258F2E20">
            <w:pPr>
              <w:spacing w:line="280" w:lineRule="exact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  <w:noWrap w:val="0"/>
            <w:vAlign w:val="top"/>
          </w:tcPr>
          <w:p w14:paraId="2BD1E4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家庭人均年收入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 w:cs="Times New Roman"/>
              </w:rPr>
              <w:t>元。</w:t>
            </w:r>
          </w:p>
          <w:p w14:paraId="1A94E1A0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家庭遭受自然灾害情况：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 w:cs="Times New Roman"/>
              </w:rPr>
              <w:t>。家庭遭受突发意外事件：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12B0418C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家庭成员因残疾、年迈而劳动能力弱情况：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4181186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家庭成员失业情况：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 w:cs="Times New Roman"/>
              </w:rPr>
              <w:t>。家庭欠债情况：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  <w:p w14:paraId="3A8C228F">
            <w:pPr>
              <w:spacing w:before="156" w:beforeLines="50" w:after="156" w:afterLines="50" w:line="280" w:lineRule="exact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其他情况：</w:t>
            </w:r>
            <w:r>
              <w:rPr>
                <w:rFonts w:hint="eastAsia" w:ascii="新宋体" w:hAnsi="新宋体" w:eastAsia="新宋体" w:cs="Times New Roman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 w:cs="Times New Roman"/>
              </w:rPr>
              <w:t>。</w:t>
            </w:r>
          </w:p>
        </w:tc>
      </w:tr>
      <w:tr w14:paraId="7EA3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7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noWrap w:val="0"/>
            <w:textDirection w:val="tbRlV"/>
            <w:vAlign w:val="center"/>
          </w:tcPr>
          <w:p w14:paraId="2A08842D">
            <w:pPr>
              <w:ind w:left="113" w:right="113"/>
              <w:jc w:val="center"/>
              <w:rPr>
                <w:rFonts w:hint="eastAsia" w:ascii="黑体" w:hAnsi="新宋体" w:eastAsia="黑体" w:cs="Times New Roman"/>
                <w:b/>
                <w:bCs/>
              </w:rPr>
            </w:pPr>
            <w:r>
              <w:rPr>
                <w:rFonts w:hint="eastAsia" w:ascii="黑体" w:hAnsi="新宋体" w:eastAsia="黑体" w:cs="Times New Roman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  <w:noWrap w:val="0"/>
            <w:vAlign w:val="top"/>
          </w:tcPr>
          <w:p w14:paraId="2E6D2FB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 w14:paraId="04C775C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229BB83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1A1D6972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59CEC2F1">
            <w:pPr>
              <w:rPr>
                <w:rFonts w:hint="eastAsia" w:ascii="黑体" w:hAnsi="黑体" w:eastAsia="宋体" w:cs="Times New Roman"/>
                <w:color w:val="333333"/>
                <w:sz w:val="19"/>
                <w:szCs w:val="19"/>
                <w:shd w:val="clear" w:color="auto" w:fill="FFFFFF"/>
              </w:rPr>
            </w:pPr>
          </w:p>
          <w:p w14:paraId="3DD85157">
            <w:pPr>
              <w:rPr>
                <w:rFonts w:hint="eastAsia" w:ascii="新宋体" w:hAnsi="新宋体" w:eastAsia="新宋体" w:cs="Times New Roman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9824E7A">
            <w:pPr>
              <w:jc w:val="center"/>
              <w:rPr>
                <w:rFonts w:hint="eastAsia" w:ascii="新宋体" w:hAnsi="新宋体" w:eastAsia="新宋体" w:cs="Times New Roman"/>
              </w:rPr>
            </w:pPr>
            <w:r>
              <w:rPr>
                <w:rFonts w:hint="eastAsia" w:ascii="新宋体" w:hAnsi="新宋体" w:eastAsia="新宋体" w:cs="Times New Roman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A085DE3">
            <w:pPr>
              <w:ind w:firstLine="1050" w:firstLineChars="500"/>
              <w:rPr>
                <w:rFonts w:hint="eastAsia" w:ascii="新宋体" w:hAnsi="新宋体" w:eastAsia="新宋体" w:cs="Times New Roman"/>
              </w:rPr>
            </w:pPr>
          </w:p>
        </w:tc>
      </w:tr>
    </w:tbl>
    <w:p w14:paraId="0CAC80D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注：1.本表用于家庭经济困难学生认定，可复印。</w:t>
      </w:r>
    </w:p>
    <w:p w14:paraId="7B4C58B3">
      <w:pPr>
        <w:adjustRightInd w:val="0"/>
        <w:snapToGrid w:val="0"/>
        <w:rPr>
          <w:rFonts w:hint="eastAsia" w:ascii="Times New Roman" w:hAnsi="Times New Roman" w:eastAsia="黑体" w:cs="Times New Roman"/>
          <w:b/>
          <w:bCs/>
          <w:sz w:val="18"/>
          <w:szCs w:val="18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2.</w:t>
      </w:r>
      <w:r>
        <w:rPr>
          <w:rFonts w:hint="eastAsia" w:eastAsia="黑体" w:cs="Times New Roman"/>
          <w:b/>
          <w:bCs/>
          <w:sz w:val="18"/>
          <w:szCs w:val="18"/>
          <w:lang w:val="en-US" w:eastAsia="zh-CN"/>
        </w:rPr>
        <w:t>书院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、院系、专业、年级、班级可根据实际情况选择性填写。</w:t>
      </w:r>
    </w:p>
    <w:p w14:paraId="2B7698C0">
      <w:pPr>
        <w:adjustRightInd w:val="0"/>
        <w:snapToGrid w:val="0"/>
        <w:rPr>
          <w:rFonts w:hint="eastAsia" w:ascii="仿宋" w:hAnsi="仿宋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 xml:space="preserve">    3.承诺内容需本人手工填写“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本人承诺以上所填写资料真实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如有虚假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，</w:t>
      </w:r>
      <w:r>
        <w:rPr>
          <w:rFonts w:ascii="Times New Roman" w:hAnsi="Times New Roman" w:eastAsia="黑体" w:cs="Times New Roman"/>
          <w:b/>
          <w:bCs/>
          <w:sz w:val="18"/>
          <w:szCs w:val="18"/>
        </w:rPr>
        <w:t>愿承担相应责任</w:t>
      </w:r>
      <w:r>
        <w:rPr>
          <w:rFonts w:hint="eastAsia" w:ascii="Times New Roman" w:hAnsi="Times New Roman" w:eastAsia="黑体" w:cs="Times New Roman"/>
          <w:b/>
          <w:bCs/>
          <w:sz w:val="18"/>
          <w:szCs w:val="18"/>
        </w:rPr>
        <w:t>。”</w:t>
      </w:r>
    </w:p>
    <w:sectPr>
      <w:headerReference r:id="rId3" w:type="default"/>
      <w:footerReference r:id="rId4" w:type="default"/>
      <w:pgSz w:w="11906" w:h="16838"/>
      <w:pgMar w:top="680" w:right="1134" w:bottom="850" w:left="1134" w:header="680" w:footer="68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316056-22D8-483F-8AF3-764A9B8A22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95F2F0D-275F-418E-B258-E93D4615353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10AA09A-B137-4716-8987-6EB999C5B992}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  <w:embedRegular r:id="rId4" w:fontKey="{050124DC-93F1-44DD-A706-35891D921344}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  <w:embedRegular r:id="rId5" w:fontKey="{93B59879-E7B3-485B-A135-76C22545BFBE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847B31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44559F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mYjExYzU4YmQ4ODQwOGY2MmI4ZWE3ODUxY2UwOWEifQ=="/>
    <w:docVar w:name="KSO_WPS_MARK_KEY" w:val="91908def-b0ff-4e47-ba4b-507af103ca4e"/>
  </w:docVars>
  <w:rsids>
    <w:rsidRoot w:val="00AD4908"/>
    <w:rsid w:val="000E72D5"/>
    <w:rsid w:val="001370DC"/>
    <w:rsid w:val="002C703E"/>
    <w:rsid w:val="00392708"/>
    <w:rsid w:val="0039541C"/>
    <w:rsid w:val="003D6226"/>
    <w:rsid w:val="005453C7"/>
    <w:rsid w:val="00594557"/>
    <w:rsid w:val="006854DF"/>
    <w:rsid w:val="007E1634"/>
    <w:rsid w:val="008200D1"/>
    <w:rsid w:val="00963E92"/>
    <w:rsid w:val="00974AF0"/>
    <w:rsid w:val="009B1AEC"/>
    <w:rsid w:val="009E3687"/>
    <w:rsid w:val="009F5F60"/>
    <w:rsid w:val="00A60DEA"/>
    <w:rsid w:val="00AD4908"/>
    <w:rsid w:val="00BE4C40"/>
    <w:rsid w:val="00C552A5"/>
    <w:rsid w:val="00F75B98"/>
    <w:rsid w:val="02A2673D"/>
    <w:rsid w:val="03321D76"/>
    <w:rsid w:val="055B1D8C"/>
    <w:rsid w:val="063B1426"/>
    <w:rsid w:val="081F3A52"/>
    <w:rsid w:val="08D00067"/>
    <w:rsid w:val="09944773"/>
    <w:rsid w:val="0B603C7E"/>
    <w:rsid w:val="0B8415DD"/>
    <w:rsid w:val="0BE4271B"/>
    <w:rsid w:val="0C125A56"/>
    <w:rsid w:val="0CA66F53"/>
    <w:rsid w:val="0DA87805"/>
    <w:rsid w:val="0E537EB5"/>
    <w:rsid w:val="0E5B7569"/>
    <w:rsid w:val="0E6476D3"/>
    <w:rsid w:val="0EC20F39"/>
    <w:rsid w:val="10127F8E"/>
    <w:rsid w:val="105227EF"/>
    <w:rsid w:val="11D81A8C"/>
    <w:rsid w:val="129C4DFC"/>
    <w:rsid w:val="137C5C4D"/>
    <w:rsid w:val="13C05D7D"/>
    <w:rsid w:val="155935EE"/>
    <w:rsid w:val="15B44527"/>
    <w:rsid w:val="166E0EC0"/>
    <w:rsid w:val="172305D5"/>
    <w:rsid w:val="17781A1C"/>
    <w:rsid w:val="18885723"/>
    <w:rsid w:val="18C7166D"/>
    <w:rsid w:val="18C85C1C"/>
    <w:rsid w:val="18D117AB"/>
    <w:rsid w:val="19100901"/>
    <w:rsid w:val="19324427"/>
    <w:rsid w:val="19510776"/>
    <w:rsid w:val="1B154000"/>
    <w:rsid w:val="1CC72A5F"/>
    <w:rsid w:val="1D02785F"/>
    <w:rsid w:val="1DB643B9"/>
    <w:rsid w:val="1E302B54"/>
    <w:rsid w:val="1E4E62F3"/>
    <w:rsid w:val="1F06126D"/>
    <w:rsid w:val="1F170346"/>
    <w:rsid w:val="1FB042F7"/>
    <w:rsid w:val="1FFB4E79"/>
    <w:rsid w:val="20D33A66"/>
    <w:rsid w:val="217632A6"/>
    <w:rsid w:val="2276775B"/>
    <w:rsid w:val="2283079A"/>
    <w:rsid w:val="22CE3495"/>
    <w:rsid w:val="2362005F"/>
    <w:rsid w:val="23D02B10"/>
    <w:rsid w:val="24866F35"/>
    <w:rsid w:val="248C6A77"/>
    <w:rsid w:val="24AB7751"/>
    <w:rsid w:val="250D077C"/>
    <w:rsid w:val="25E4651A"/>
    <w:rsid w:val="26E850FD"/>
    <w:rsid w:val="27802801"/>
    <w:rsid w:val="27B32BD6"/>
    <w:rsid w:val="28A80D62"/>
    <w:rsid w:val="28A94E5E"/>
    <w:rsid w:val="2A473AAA"/>
    <w:rsid w:val="2A4F7A9D"/>
    <w:rsid w:val="2A982B47"/>
    <w:rsid w:val="2B2C08DA"/>
    <w:rsid w:val="2B712262"/>
    <w:rsid w:val="2C6C7279"/>
    <w:rsid w:val="2C75313C"/>
    <w:rsid w:val="2DBC61B2"/>
    <w:rsid w:val="2E1A496D"/>
    <w:rsid w:val="2E5F5AB7"/>
    <w:rsid w:val="2E8E08AA"/>
    <w:rsid w:val="2FB90FA6"/>
    <w:rsid w:val="319742F3"/>
    <w:rsid w:val="32CB39C5"/>
    <w:rsid w:val="35D2691D"/>
    <w:rsid w:val="36736225"/>
    <w:rsid w:val="369E639F"/>
    <w:rsid w:val="36D5649B"/>
    <w:rsid w:val="3A686768"/>
    <w:rsid w:val="3A7540E3"/>
    <w:rsid w:val="3A8D4186"/>
    <w:rsid w:val="3A911CCC"/>
    <w:rsid w:val="3B2119DA"/>
    <w:rsid w:val="3B4E14F1"/>
    <w:rsid w:val="3BB16FD5"/>
    <w:rsid w:val="3E5B7E7E"/>
    <w:rsid w:val="3E5F71BC"/>
    <w:rsid w:val="3F6025F0"/>
    <w:rsid w:val="3FDB4607"/>
    <w:rsid w:val="4033445D"/>
    <w:rsid w:val="40E13F83"/>
    <w:rsid w:val="41F32F91"/>
    <w:rsid w:val="44C24A2E"/>
    <w:rsid w:val="453A4DCF"/>
    <w:rsid w:val="46023172"/>
    <w:rsid w:val="46910A1E"/>
    <w:rsid w:val="46B06807"/>
    <w:rsid w:val="47C136B2"/>
    <w:rsid w:val="47C346AB"/>
    <w:rsid w:val="47D434FE"/>
    <w:rsid w:val="49030787"/>
    <w:rsid w:val="49416002"/>
    <w:rsid w:val="499A1EE4"/>
    <w:rsid w:val="4A100974"/>
    <w:rsid w:val="4A625DF3"/>
    <w:rsid w:val="4A854A05"/>
    <w:rsid w:val="4B0D702F"/>
    <w:rsid w:val="4B683892"/>
    <w:rsid w:val="4BE47A54"/>
    <w:rsid w:val="4E0007C1"/>
    <w:rsid w:val="4EA31BEC"/>
    <w:rsid w:val="4F8A7179"/>
    <w:rsid w:val="4FC315E7"/>
    <w:rsid w:val="52493D5C"/>
    <w:rsid w:val="528E3FCA"/>
    <w:rsid w:val="53306D49"/>
    <w:rsid w:val="544D38E7"/>
    <w:rsid w:val="5540344C"/>
    <w:rsid w:val="55451FE3"/>
    <w:rsid w:val="55D314DB"/>
    <w:rsid w:val="55D838DA"/>
    <w:rsid w:val="56062898"/>
    <w:rsid w:val="5765363E"/>
    <w:rsid w:val="580D1BB2"/>
    <w:rsid w:val="581B2EE9"/>
    <w:rsid w:val="5943231D"/>
    <w:rsid w:val="59576804"/>
    <w:rsid w:val="5B864EF2"/>
    <w:rsid w:val="5C89492E"/>
    <w:rsid w:val="5E1849E5"/>
    <w:rsid w:val="5E282F14"/>
    <w:rsid w:val="5E5A24BB"/>
    <w:rsid w:val="5FF41346"/>
    <w:rsid w:val="60643CEE"/>
    <w:rsid w:val="60A108F9"/>
    <w:rsid w:val="60BE14BD"/>
    <w:rsid w:val="61387337"/>
    <w:rsid w:val="61EF7C22"/>
    <w:rsid w:val="62C70FE4"/>
    <w:rsid w:val="63061B82"/>
    <w:rsid w:val="64381E5D"/>
    <w:rsid w:val="653533DE"/>
    <w:rsid w:val="659974BF"/>
    <w:rsid w:val="65F02840"/>
    <w:rsid w:val="66886A01"/>
    <w:rsid w:val="67EA1BD0"/>
    <w:rsid w:val="69392AEA"/>
    <w:rsid w:val="69722560"/>
    <w:rsid w:val="6A1D33F7"/>
    <w:rsid w:val="6A294057"/>
    <w:rsid w:val="6ACD72F2"/>
    <w:rsid w:val="6B205CF8"/>
    <w:rsid w:val="6C3C271D"/>
    <w:rsid w:val="6CD04C5E"/>
    <w:rsid w:val="6D58051D"/>
    <w:rsid w:val="6D67607F"/>
    <w:rsid w:val="6DBB4883"/>
    <w:rsid w:val="6E5851EE"/>
    <w:rsid w:val="6F1D3A9B"/>
    <w:rsid w:val="6F9F22E5"/>
    <w:rsid w:val="70685F1C"/>
    <w:rsid w:val="71922E29"/>
    <w:rsid w:val="71D32084"/>
    <w:rsid w:val="724179B2"/>
    <w:rsid w:val="72BC0C11"/>
    <w:rsid w:val="72E10FA6"/>
    <w:rsid w:val="73090EC9"/>
    <w:rsid w:val="734A481E"/>
    <w:rsid w:val="757D41FA"/>
    <w:rsid w:val="759D171C"/>
    <w:rsid w:val="75CA0CCF"/>
    <w:rsid w:val="76781014"/>
    <w:rsid w:val="78574485"/>
    <w:rsid w:val="78BC1028"/>
    <w:rsid w:val="78D31424"/>
    <w:rsid w:val="795A22EC"/>
    <w:rsid w:val="7978676C"/>
    <w:rsid w:val="7A576B0C"/>
    <w:rsid w:val="7A636D9F"/>
    <w:rsid w:val="7A993182"/>
    <w:rsid w:val="7AAA750C"/>
    <w:rsid w:val="7AE30252"/>
    <w:rsid w:val="7BF7A8FF"/>
    <w:rsid w:val="7CB849C3"/>
    <w:rsid w:val="7CDC0A76"/>
    <w:rsid w:val="7CE3524E"/>
    <w:rsid w:val="7E026FD4"/>
    <w:rsid w:val="7E45371E"/>
    <w:rsid w:val="7F3217A8"/>
    <w:rsid w:val="7F443B8F"/>
    <w:rsid w:val="7F8A1B35"/>
    <w:rsid w:val="7FF7A5C6"/>
    <w:rsid w:val="89FFBBC9"/>
    <w:rsid w:val="9CFB0F8F"/>
    <w:rsid w:val="BFB98A5F"/>
    <w:rsid w:val="C7FF1B78"/>
    <w:rsid w:val="D73F9784"/>
    <w:rsid w:val="F6BF13E0"/>
    <w:rsid w:val="FBBFBC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basedOn w:val="9"/>
    <w:qFormat/>
    <w:uiPriority w:val="20"/>
    <w:rPr>
      <w:i/>
    </w:rPr>
  </w:style>
  <w:style w:type="character" w:customStyle="1" w:styleId="11">
    <w:name w:val="批注框文本 Char"/>
    <w:basedOn w:val="9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basedOn w:val="9"/>
    <w:link w:val="5"/>
    <w:qFormat/>
    <w:uiPriority w:val="0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MOE</Company>
  <Pages>1</Pages>
  <Words>3060</Words>
  <Characters>3181</Characters>
  <Lines>21</Lines>
  <Paragraphs>6</Paragraphs>
  <TotalTime>1</TotalTime>
  <ScaleCrop>false</ScaleCrop>
  <LinksUpToDate>false</LinksUpToDate>
  <CharactersWithSpaces>3255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2020-05-27T00:50:00Z</dcterms:created>
  <dc:creator>Windows 用户</dc:creator>
  <cp:lastModifiedBy>刘亚旋</cp:lastModifiedBy>
  <cp:lastPrinted>2022-04-24T07:49:00Z</cp:lastPrinted>
  <dcterms:modified xsi:type="dcterms:W3CDTF">2026-06-22T06:37:28Z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4DF389554A8744559F65D2DE5D651FC6_13</vt:lpwstr>
  </property>
  <property fmtid="{D5CDD505-2E9C-101B-9397-08002B2CF9AE}" pid="4" name="KSOTemplateDocerSaveRecord">
    <vt:lpwstr>eyJoZGlkIjoiNmU4ODU1MmNiZGRhMzA4MGMyZmU5YjEzNzcyOTgzNTAiLCJ1c2VySWQiOiI0MDg4Mzk0ODkifQ==</vt:lpwstr>
  </property>
</Properties>
</file>